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96BFD" w:rsidP="00BE4E8B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BE4E8B">
              <w:rPr>
                <w:b/>
              </w:rPr>
              <w:t>059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4515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2053164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E45151" w:rsidRPr="00E45151">
        <w:rPr>
          <w:b/>
        </w:rPr>
        <w:t>ПСХ-60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E45151" w:rsidP="00FE6358">
            <w:pPr>
              <w:jc w:val="center"/>
              <w:rPr>
                <w:color w:val="000000"/>
              </w:rPr>
            </w:pPr>
            <w:r w:rsidRPr="00E45151">
              <w:rPr>
                <w:color w:val="000000"/>
              </w:rPr>
              <w:t>Светильник ПСХ-60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>предназначен для обеспечения внутреннего освещения производственных и общественных помещений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6C7B4C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t>к</w:t>
            </w:r>
            <w:r w:rsidRPr="003B3EC4">
              <w:t>омпактная люминесцентная лампа (КЛЛ) или лампа накаливания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Вт – </w:t>
            </w:r>
            <w:r w:rsidR="006C7B4C">
              <w:rPr>
                <w:color w:val="000000"/>
              </w:rPr>
              <w:t>60</w:t>
            </w:r>
            <w:r w:rsidRPr="003B3EC4">
              <w:rPr>
                <w:color w:val="000000"/>
              </w:rPr>
              <w:t xml:space="preserve"> (для ламп накаливания)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Е27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5</w:t>
            </w:r>
            <w:r w:rsidR="006C7B4C">
              <w:rPr>
                <w:color w:val="000000"/>
              </w:rPr>
              <w:t>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r>
              <w:rPr>
                <w:color w:val="000000"/>
              </w:rPr>
              <w:t>3</w:t>
            </w:r>
          </w:p>
        </w:tc>
      </w:tr>
      <w:tr w:rsidR="006C7B4C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833833" w:rsidRDefault="006C7B4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>Корпус – черный пластик.</w:t>
            </w:r>
          </w:p>
        </w:tc>
      </w:tr>
      <w:tr w:rsidR="006C7B4C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833833" w:rsidRDefault="006C7B4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B4C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>Рассеиватель – прозрачное стекло.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>Решетка защитная – черный пластик.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C7B4C" w:rsidP="006C7B4C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Установка </w:t>
            </w:r>
            <w:r w:rsidR="00E824C2">
              <w:rPr>
                <w:color w:val="000000"/>
              </w:rPr>
              <w:t>–</w:t>
            </w:r>
            <w:r w:rsidR="00BD1AC1" w:rsidRPr="003B3EC4">
              <w:rPr>
                <w:color w:val="000000"/>
              </w:rPr>
              <w:t xml:space="preserve"> </w:t>
            </w:r>
            <w:r>
              <w:rPr>
                <w:rStyle w:val="bold"/>
              </w:rPr>
              <w:t>на поверхность (потолок, стена).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>Вес, не более, кг – 1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6C7B4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мм - </w:t>
            </w:r>
            <w:r w:rsidR="006C7B4C">
              <w:rPr>
                <w:color w:val="000000"/>
              </w:rPr>
              <w:t>185</w:t>
            </w:r>
            <w:r w:rsidRPr="003B3EC4">
              <w:rPr>
                <w:color w:val="000000"/>
              </w:rPr>
              <w:t xml:space="preserve"> х </w:t>
            </w:r>
            <w:r w:rsidR="006C7B4C">
              <w:rPr>
                <w:color w:val="000000"/>
              </w:rPr>
              <w:t>115</w:t>
            </w:r>
            <w:r w:rsidRPr="003B3EC4">
              <w:rPr>
                <w:color w:val="000000"/>
              </w:rPr>
              <w:t xml:space="preserve"> х </w:t>
            </w:r>
            <w:r w:rsidR="006C7B4C">
              <w:rPr>
                <w:color w:val="000000"/>
              </w:rPr>
              <w:t>121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57905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5790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57905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5790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65389" w:rsidRDefault="00E57905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065389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065389">
        <w:rPr>
          <w:sz w:val="24"/>
          <w:szCs w:val="24"/>
        </w:rPr>
        <w:t> «</w:t>
      </w:r>
      <w:hyperlink r:id="rId13" w:history="1">
        <w:r w:rsidR="00065389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065389">
        <w:rPr>
          <w:sz w:val="24"/>
          <w:szCs w:val="24"/>
        </w:rPr>
        <w:t>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065389" w:rsidRDefault="00065389" w:rsidP="0006538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5790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57905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5389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C7B4C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6BFD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8B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151"/>
    <w:rsid w:val="00E45222"/>
    <w:rsid w:val="00E473EF"/>
    <w:rsid w:val="00E57905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6886C7C-1D3C-4DDE-85C0-F17D83B4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930</Words>
  <Characters>6908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84</cp:revision>
  <cp:lastPrinted>2009-10-15T06:49:00Z</cp:lastPrinted>
  <dcterms:created xsi:type="dcterms:W3CDTF">2015-02-10T07:22:00Z</dcterms:created>
  <dcterms:modified xsi:type="dcterms:W3CDTF">2015-10-30T11:29:00Z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